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73B41" w14:textId="5FA15C15" w:rsidR="00336B46" w:rsidRDefault="00336B46" w:rsidP="00336B46">
      <w:pPr>
        <w:spacing w:after="0" w:line="240" w:lineRule="auto"/>
        <w:jc w:val="center"/>
        <w:rPr>
          <w:rFonts w:ascii="Arial Narrow" w:hAnsi="Arial Narrow"/>
          <w:lang w:val="es-US"/>
        </w:rPr>
      </w:pPr>
      <w:r>
        <w:rPr>
          <w:noProof/>
        </w:rPr>
        <w:drawing>
          <wp:anchor distT="0" distB="0" distL="114300" distR="114300" simplePos="0" relativeHeight="251658240" behindDoc="1" locked="0" layoutInCell="1" allowOverlap="1" wp14:anchorId="0ED6249C" wp14:editId="0FAF473D">
            <wp:simplePos x="0" y="0"/>
            <wp:positionH relativeFrom="column">
              <wp:posOffset>-470535</wp:posOffset>
            </wp:positionH>
            <wp:positionV relativeFrom="paragraph">
              <wp:posOffset>15240</wp:posOffset>
            </wp:positionV>
            <wp:extent cx="715645" cy="790575"/>
            <wp:effectExtent l="0" t="0" r="8255" b="9525"/>
            <wp:wrapThrough wrapText="bothSides">
              <wp:wrapPolygon edited="0">
                <wp:start x="0" y="0"/>
                <wp:lineTo x="0" y="21340"/>
                <wp:lineTo x="21274" y="21340"/>
                <wp:lineTo x="21274" y="0"/>
                <wp:lineTo x="0" y="0"/>
              </wp:wrapPolygon>
            </wp:wrapThrough>
            <wp:docPr id="3" name="Imagen 3" descr="Logo Unidad Educativa L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Unidad Educativa L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64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rPr>
        <w:t>UNIDAD EDUCATIVA  “LUIS ROBERTO BRAVO</w:t>
      </w:r>
      <w:r>
        <w:rPr>
          <w:rFonts w:ascii="Arial Narrow" w:hAnsi="Arial Narrow"/>
          <w:b/>
          <w:lang w:val="es-US"/>
        </w:rPr>
        <w:t>”</w:t>
      </w:r>
    </w:p>
    <w:p w14:paraId="6FB90A7F" w14:textId="77777777" w:rsidR="00336B46" w:rsidRDefault="00336B46" w:rsidP="00336B46">
      <w:pPr>
        <w:spacing w:after="0" w:line="240" w:lineRule="auto"/>
        <w:jc w:val="center"/>
        <w:rPr>
          <w:rFonts w:ascii="Arial Narrow" w:hAnsi="Arial Narrow"/>
          <w:sz w:val="18"/>
          <w:szCs w:val="18"/>
        </w:rPr>
      </w:pPr>
      <w:r>
        <w:rPr>
          <w:rFonts w:ascii="Arial Narrow" w:hAnsi="Arial Narrow"/>
          <w:sz w:val="18"/>
          <w:szCs w:val="18"/>
        </w:rPr>
        <w:t xml:space="preserve">CIUDADELA CATÓLICA.  BARRIAL BLANCO Y ORDOÑEZ CRESPO. TELÉFONO   2341209 </w:t>
      </w:r>
    </w:p>
    <w:p w14:paraId="28D49AD5" w14:textId="77777777" w:rsidR="00336B46" w:rsidRDefault="00336B46" w:rsidP="00336B46">
      <w:pPr>
        <w:tabs>
          <w:tab w:val="center" w:pos="4419"/>
          <w:tab w:val="right" w:pos="8838"/>
        </w:tabs>
        <w:spacing w:after="0" w:line="240" w:lineRule="auto"/>
        <w:rPr>
          <w:rFonts w:ascii="Arial Narrow" w:hAnsi="Arial Narrow"/>
          <w:sz w:val="18"/>
          <w:szCs w:val="18"/>
        </w:rPr>
      </w:pPr>
      <w:r>
        <w:rPr>
          <w:rFonts w:ascii="Arial Narrow" w:hAnsi="Arial Narrow"/>
          <w:sz w:val="18"/>
          <w:szCs w:val="18"/>
        </w:rPr>
        <w:tab/>
        <w:t>CUENCA-ECUADOR</w:t>
      </w:r>
      <w:r>
        <w:rPr>
          <w:rFonts w:ascii="Arial Narrow" w:hAnsi="Arial Narrow"/>
          <w:sz w:val="18"/>
          <w:szCs w:val="18"/>
        </w:rPr>
        <w:tab/>
      </w:r>
    </w:p>
    <w:p w14:paraId="7F44980B" w14:textId="77777777" w:rsidR="00336B46" w:rsidRPr="00416F46" w:rsidRDefault="00336B46" w:rsidP="00336B46">
      <w:pPr>
        <w:spacing w:after="0" w:line="240" w:lineRule="auto"/>
        <w:jc w:val="center"/>
        <w:rPr>
          <w:rFonts w:ascii="Arial Narrow" w:hAnsi="Arial Narrow"/>
          <w:sz w:val="18"/>
          <w:szCs w:val="18"/>
          <w:lang w:val="es-US"/>
        </w:rPr>
      </w:pPr>
      <w:r>
        <w:rPr>
          <w:rFonts w:ascii="Arial Narrow" w:hAnsi="Arial Narrow"/>
          <w:sz w:val="18"/>
          <w:szCs w:val="18"/>
        </w:rPr>
        <w:t xml:space="preserve">Email: </w:t>
      </w:r>
      <w:hyperlink r:id="rId6" w:history="1">
        <w:r>
          <w:rPr>
            <w:rStyle w:val="Hipervnculo"/>
            <w:rFonts w:ascii="Arial Narrow" w:hAnsi="Arial Narrow"/>
            <w:sz w:val="18"/>
            <w:szCs w:val="18"/>
          </w:rPr>
          <w:t>lrbravo</w:t>
        </w:r>
        <w:r>
          <w:rPr>
            <w:rStyle w:val="Hipervnculo"/>
            <w:rFonts w:ascii="Arial Narrow" w:hAnsi="Arial Narrow"/>
            <w:sz w:val="18"/>
            <w:szCs w:val="18"/>
            <w:lang w:val="es-US"/>
          </w:rPr>
          <w:t>@hotmail.com</w:t>
        </w:r>
      </w:hyperlink>
    </w:p>
    <w:p w14:paraId="55F25D0B" w14:textId="6627336F" w:rsidR="00336B46" w:rsidRPr="008457DC" w:rsidRDefault="00336B46" w:rsidP="003A6272">
      <w:pPr>
        <w:jc w:val="center"/>
        <w:rPr>
          <w:sz w:val="28"/>
          <w:szCs w:val="28"/>
        </w:rPr>
      </w:pPr>
    </w:p>
    <w:p w14:paraId="4B8E6DC8" w14:textId="77777777" w:rsidR="003A6272" w:rsidRPr="007B1433" w:rsidRDefault="003A6272" w:rsidP="008E18DD">
      <w:pPr>
        <w:jc w:val="center"/>
        <w:rPr>
          <w:sz w:val="28"/>
          <w:szCs w:val="28"/>
        </w:rPr>
      </w:pPr>
    </w:p>
    <w:p w14:paraId="37E2374D" w14:textId="259277C9" w:rsidR="003A6272" w:rsidRDefault="00571DDF" w:rsidP="003A6272">
      <w:pPr>
        <w:jc w:val="center"/>
        <w:rPr>
          <w:sz w:val="28"/>
          <w:szCs w:val="28"/>
          <w:lang w:val="en-US"/>
        </w:rPr>
      </w:pPr>
      <w:r>
        <w:rPr>
          <w:sz w:val="28"/>
          <w:szCs w:val="28"/>
          <w:lang w:val="en-US"/>
        </w:rPr>
        <w:t>TEN</w:t>
      </w:r>
      <w:r w:rsidR="003A6272">
        <w:rPr>
          <w:sz w:val="28"/>
          <w:szCs w:val="28"/>
          <w:lang w:val="en-US"/>
        </w:rPr>
        <w:t>T</w:t>
      </w:r>
      <w:r>
        <w:rPr>
          <w:sz w:val="28"/>
          <w:szCs w:val="28"/>
          <w:lang w:val="en-US"/>
        </w:rPr>
        <w:t>H</w:t>
      </w:r>
      <w:r w:rsidR="003A6272">
        <w:rPr>
          <w:sz w:val="28"/>
          <w:szCs w:val="28"/>
          <w:lang w:val="en-US"/>
        </w:rPr>
        <w:t xml:space="preserve"> GRADE</w:t>
      </w:r>
    </w:p>
    <w:p w14:paraId="5968AF90" w14:textId="22948C97" w:rsidR="003A6272" w:rsidRPr="008E18DD" w:rsidRDefault="008E18DD" w:rsidP="003A6272">
      <w:pPr>
        <w:jc w:val="center"/>
        <w:rPr>
          <w:sz w:val="28"/>
          <w:szCs w:val="28"/>
          <w:lang w:val="en-US"/>
        </w:rPr>
      </w:pPr>
      <w:r w:rsidRPr="008E18DD">
        <w:rPr>
          <w:sz w:val="28"/>
          <w:szCs w:val="28"/>
          <w:lang w:val="en-US"/>
        </w:rPr>
        <w:t>PROJECT 1</w:t>
      </w:r>
    </w:p>
    <w:p w14:paraId="6D36D30B" w14:textId="59FA92DE" w:rsidR="008E18DD" w:rsidRDefault="008E18DD" w:rsidP="008E18DD">
      <w:pPr>
        <w:jc w:val="center"/>
        <w:rPr>
          <w:sz w:val="28"/>
          <w:szCs w:val="28"/>
          <w:lang w:val="en-US"/>
        </w:rPr>
      </w:pPr>
      <w:r w:rsidRPr="008E18DD">
        <w:rPr>
          <w:sz w:val="28"/>
          <w:szCs w:val="28"/>
          <w:lang w:val="en-US"/>
        </w:rPr>
        <w:t xml:space="preserve">ACTIVITY: </w:t>
      </w:r>
      <w:r w:rsidR="003A6272">
        <w:rPr>
          <w:sz w:val="28"/>
          <w:szCs w:val="28"/>
          <w:lang w:val="en-US"/>
        </w:rPr>
        <w:t>(FOURTH</w:t>
      </w:r>
      <w:r w:rsidRPr="008E18DD">
        <w:rPr>
          <w:sz w:val="28"/>
          <w:szCs w:val="28"/>
          <w:lang w:val="en-US"/>
        </w:rPr>
        <w:t xml:space="preserve"> WEEK)</w:t>
      </w:r>
    </w:p>
    <w:p w14:paraId="7CE12D8B" w14:textId="5AD81EFF" w:rsidR="00CA142F" w:rsidRPr="00CA142F" w:rsidRDefault="00CA142F" w:rsidP="008E18DD">
      <w:pPr>
        <w:jc w:val="center"/>
        <w:rPr>
          <w:sz w:val="32"/>
          <w:szCs w:val="32"/>
          <w:lang w:val="en-US"/>
        </w:rPr>
      </w:pPr>
      <w:r w:rsidRPr="00CA142F">
        <w:rPr>
          <w:sz w:val="32"/>
          <w:szCs w:val="32"/>
          <w:lang w:val="en-US"/>
        </w:rPr>
        <w:t>ACTIVITY: THE IMPORTANCE OF MUSIC</w:t>
      </w:r>
    </w:p>
    <w:p w14:paraId="5BD0B0B8" w14:textId="77777777" w:rsidR="00CA142F" w:rsidRDefault="003A6272" w:rsidP="003A6272">
      <w:pPr>
        <w:rPr>
          <w:lang w:val="en-US"/>
        </w:rPr>
      </w:pPr>
      <w:r w:rsidRPr="003A6272">
        <w:rPr>
          <w:lang w:val="en-US"/>
        </w:rPr>
        <w:t xml:space="preserve">Objective: Students will be able to ask questions using wh-words and communicate about different cultural expressions. </w:t>
      </w:r>
    </w:p>
    <w:p w14:paraId="74B933F0" w14:textId="000A7182" w:rsidR="00CA142F" w:rsidRPr="00CA142F" w:rsidRDefault="003A6272" w:rsidP="00CA142F">
      <w:pPr>
        <w:pStyle w:val="Prrafodelista"/>
        <w:numPr>
          <w:ilvl w:val="0"/>
          <w:numId w:val="4"/>
        </w:numPr>
        <w:rPr>
          <w:lang w:val="en-US"/>
        </w:rPr>
      </w:pPr>
      <w:r w:rsidRPr="00CA142F">
        <w:rPr>
          <w:lang w:val="en-US"/>
        </w:rPr>
        <w:t xml:space="preserve">Read the text. </w:t>
      </w:r>
    </w:p>
    <w:p w14:paraId="18D743D4" w14:textId="70187123" w:rsidR="003A6272" w:rsidRPr="00CA142F" w:rsidRDefault="003A6272" w:rsidP="00CA142F">
      <w:pPr>
        <w:ind w:left="360"/>
        <w:jc w:val="both"/>
        <w:rPr>
          <w:lang w:val="en-US"/>
        </w:rPr>
      </w:pPr>
      <w:r w:rsidRPr="00CA142F">
        <w:rPr>
          <w:lang w:val="en-US"/>
        </w:rPr>
        <w:t>Did you know that you can manage stress and cure an illness with music? In some universities in the United Kingdom, professors offer their students the opportunity to lower their stress level by listening to music or learning to play an instrument. It works effectively because people who relax with music before or after any activity feel better and they study happily. All the courses start in a quiet environment. Participants listen to classical or instrumental music in a quiet room. Then, a lovely voice says: “Breathe, and feel the music in your heart.” After this short meditation, students go to their different classes; for example, guitar, piano lessons, or hip-hop. They learn about instruments and music theory. Finally, students have the opportunity to compose songs and play in a band. As Nietzsche said: “Without music, life would be a mistake.”</w:t>
      </w:r>
    </w:p>
    <w:p w14:paraId="1BE396C4" w14:textId="0718E6B5" w:rsidR="003A6272" w:rsidRDefault="003A6272" w:rsidP="003A6272">
      <w:pPr>
        <w:rPr>
          <w:lang w:val="en-US"/>
        </w:rPr>
      </w:pPr>
      <w:r w:rsidRPr="003A6272">
        <w:rPr>
          <w:lang w:val="en-US"/>
        </w:rPr>
        <w:t>2. Complete the chart below using the information from the text.</w:t>
      </w:r>
    </w:p>
    <w:tbl>
      <w:tblPr>
        <w:tblStyle w:val="Tablaconcuadrcula"/>
        <w:tblW w:w="0" w:type="auto"/>
        <w:tblLook w:val="04A0" w:firstRow="1" w:lastRow="0" w:firstColumn="1" w:lastColumn="0" w:noHBand="0" w:noVBand="1"/>
      </w:tblPr>
      <w:tblGrid>
        <w:gridCol w:w="3005"/>
        <w:gridCol w:w="3005"/>
        <w:gridCol w:w="3006"/>
      </w:tblGrid>
      <w:tr w:rsidR="003A6272" w:rsidRPr="00571DDF" w14:paraId="1591ED61" w14:textId="77777777" w:rsidTr="003A6272">
        <w:tc>
          <w:tcPr>
            <w:tcW w:w="3005" w:type="dxa"/>
          </w:tcPr>
          <w:p w14:paraId="773A46E4" w14:textId="2ACEF3CA" w:rsidR="003A6272" w:rsidRDefault="003A6272" w:rsidP="003A6272">
            <w:pPr>
              <w:rPr>
                <w:sz w:val="28"/>
                <w:szCs w:val="28"/>
                <w:lang w:val="en-US"/>
              </w:rPr>
            </w:pPr>
            <w:r>
              <w:rPr>
                <w:sz w:val="28"/>
                <w:szCs w:val="28"/>
                <w:lang w:val="en-US"/>
              </w:rPr>
              <w:t>WH Word</w:t>
            </w:r>
          </w:p>
        </w:tc>
        <w:tc>
          <w:tcPr>
            <w:tcW w:w="3005" w:type="dxa"/>
          </w:tcPr>
          <w:p w14:paraId="11BE912B" w14:textId="6B7917CF" w:rsidR="003A6272" w:rsidRDefault="003A6272" w:rsidP="003A6272">
            <w:pPr>
              <w:rPr>
                <w:sz w:val="28"/>
                <w:szCs w:val="28"/>
                <w:lang w:val="en-US"/>
              </w:rPr>
            </w:pPr>
            <w:r>
              <w:rPr>
                <w:sz w:val="28"/>
                <w:szCs w:val="28"/>
                <w:lang w:val="en-US"/>
              </w:rPr>
              <w:t>What do you use it for?</w:t>
            </w:r>
          </w:p>
        </w:tc>
        <w:tc>
          <w:tcPr>
            <w:tcW w:w="3006" w:type="dxa"/>
          </w:tcPr>
          <w:p w14:paraId="56D3C74E" w14:textId="74EA288D" w:rsidR="003A6272" w:rsidRDefault="003A6272" w:rsidP="003A6272">
            <w:pPr>
              <w:rPr>
                <w:sz w:val="28"/>
                <w:szCs w:val="28"/>
                <w:lang w:val="en-US"/>
              </w:rPr>
            </w:pPr>
            <w:r>
              <w:rPr>
                <w:sz w:val="28"/>
                <w:szCs w:val="28"/>
                <w:lang w:val="en-US"/>
              </w:rPr>
              <w:t>Example in the text that answer a wh question</w:t>
            </w:r>
          </w:p>
        </w:tc>
      </w:tr>
      <w:tr w:rsidR="003A6272" w:rsidRPr="00571DDF" w14:paraId="3A382FA0" w14:textId="77777777" w:rsidTr="003A6272">
        <w:tc>
          <w:tcPr>
            <w:tcW w:w="3005" w:type="dxa"/>
          </w:tcPr>
          <w:p w14:paraId="1A4C6740" w14:textId="4A935F77" w:rsidR="003A6272" w:rsidRDefault="003A6272" w:rsidP="003A6272">
            <w:pPr>
              <w:rPr>
                <w:sz w:val="28"/>
                <w:szCs w:val="28"/>
                <w:lang w:val="en-US"/>
              </w:rPr>
            </w:pPr>
            <w:r>
              <w:rPr>
                <w:sz w:val="28"/>
                <w:szCs w:val="28"/>
                <w:lang w:val="en-US"/>
              </w:rPr>
              <w:t>How</w:t>
            </w:r>
          </w:p>
        </w:tc>
        <w:tc>
          <w:tcPr>
            <w:tcW w:w="3005" w:type="dxa"/>
          </w:tcPr>
          <w:p w14:paraId="0021C0E5" w14:textId="007A7268" w:rsidR="003A6272" w:rsidRDefault="003A6272" w:rsidP="003A6272">
            <w:pPr>
              <w:rPr>
                <w:sz w:val="28"/>
                <w:szCs w:val="28"/>
                <w:lang w:val="en-US"/>
              </w:rPr>
            </w:pPr>
            <w:r>
              <w:rPr>
                <w:sz w:val="28"/>
                <w:szCs w:val="28"/>
                <w:lang w:val="en-US"/>
              </w:rPr>
              <w:t>Descripcion/process</w:t>
            </w:r>
          </w:p>
        </w:tc>
        <w:tc>
          <w:tcPr>
            <w:tcW w:w="3006" w:type="dxa"/>
          </w:tcPr>
          <w:p w14:paraId="29F1BEF9" w14:textId="0B355F65" w:rsidR="003A6272" w:rsidRDefault="003A6272" w:rsidP="003A6272">
            <w:pPr>
              <w:rPr>
                <w:sz w:val="28"/>
                <w:szCs w:val="28"/>
                <w:lang w:val="en-US"/>
              </w:rPr>
            </w:pPr>
            <w:r>
              <w:rPr>
                <w:sz w:val="28"/>
                <w:szCs w:val="28"/>
                <w:lang w:val="en-US"/>
              </w:rPr>
              <w:t>Happily (How do they study?)</w:t>
            </w:r>
          </w:p>
        </w:tc>
      </w:tr>
      <w:tr w:rsidR="003A6272" w14:paraId="50B6E55B" w14:textId="77777777" w:rsidTr="003A6272">
        <w:tc>
          <w:tcPr>
            <w:tcW w:w="3005" w:type="dxa"/>
          </w:tcPr>
          <w:p w14:paraId="1887D4D6" w14:textId="5A409C27" w:rsidR="003A6272" w:rsidRDefault="003A6272" w:rsidP="003A6272">
            <w:pPr>
              <w:rPr>
                <w:sz w:val="28"/>
                <w:szCs w:val="28"/>
                <w:lang w:val="en-US"/>
              </w:rPr>
            </w:pPr>
            <w:r>
              <w:rPr>
                <w:sz w:val="28"/>
                <w:szCs w:val="28"/>
                <w:lang w:val="en-US"/>
              </w:rPr>
              <w:t>Why</w:t>
            </w:r>
          </w:p>
        </w:tc>
        <w:tc>
          <w:tcPr>
            <w:tcW w:w="3005" w:type="dxa"/>
          </w:tcPr>
          <w:p w14:paraId="2DFCC2B3" w14:textId="166102D0" w:rsidR="003A6272" w:rsidRDefault="003A6272" w:rsidP="003A6272">
            <w:pPr>
              <w:rPr>
                <w:sz w:val="28"/>
                <w:szCs w:val="28"/>
                <w:lang w:val="en-US"/>
              </w:rPr>
            </w:pPr>
            <w:r>
              <w:rPr>
                <w:sz w:val="28"/>
                <w:szCs w:val="28"/>
                <w:lang w:val="en-US"/>
              </w:rPr>
              <w:t>Reason</w:t>
            </w:r>
          </w:p>
        </w:tc>
        <w:tc>
          <w:tcPr>
            <w:tcW w:w="3006" w:type="dxa"/>
          </w:tcPr>
          <w:p w14:paraId="54C62644" w14:textId="77777777" w:rsidR="003A6272" w:rsidRDefault="003A6272" w:rsidP="003A6272">
            <w:pPr>
              <w:rPr>
                <w:sz w:val="28"/>
                <w:szCs w:val="28"/>
                <w:lang w:val="en-US"/>
              </w:rPr>
            </w:pPr>
          </w:p>
        </w:tc>
      </w:tr>
      <w:tr w:rsidR="003A6272" w14:paraId="630AE146" w14:textId="77777777" w:rsidTr="003A6272">
        <w:tc>
          <w:tcPr>
            <w:tcW w:w="3005" w:type="dxa"/>
          </w:tcPr>
          <w:p w14:paraId="1389A80E" w14:textId="729637CC" w:rsidR="003A6272" w:rsidRDefault="003A6272" w:rsidP="003A6272">
            <w:pPr>
              <w:rPr>
                <w:sz w:val="28"/>
                <w:szCs w:val="28"/>
                <w:lang w:val="en-US"/>
              </w:rPr>
            </w:pPr>
            <w:r>
              <w:rPr>
                <w:sz w:val="28"/>
                <w:szCs w:val="28"/>
                <w:lang w:val="en-US"/>
              </w:rPr>
              <w:t>What</w:t>
            </w:r>
          </w:p>
        </w:tc>
        <w:tc>
          <w:tcPr>
            <w:tcW w:w="3005" w:type="dxa"/>
          </w:tcPr>
          <w:p w14:paraId="2300EC51" w14:textId="77777777" w:rsidR="003A6272" w:rsidRDefault="003A6272" w:rsidP="003A6272">
            <w:pPr>
              <w:rPr>
                <w:sz w:val="28"/>
                <w:szCs w:val="28"/>
                <w:lang w:val="en-US"/>
              </w:rPr>
            </w:pPr>
          </w:p>
        </w:tc>
        <w:tc>
          <w:tcPr>
            <w:tcW w:w="3006" w:type="dxa"/>
          </w:tcPr>
          <w:p w14:paraId="7576A0FC" w14:textId="77777777" w:rsidR="003A6272" w:rsidRDefault="003A6272" w:rsidP="003A6272">
            <w:pPr>
              <w:rPr>
                <w:sz w:val="28"/>
                <w:szCs w:val="28"/>
                <w:lang w:val="en-US"/>
              </w:rPr>
            </w:pPr>
          </w:p>
        </w:tc>
      </w:tr>
      <w:tr w:rsidR="003A6272" w14:paraId="61B75BAD" w14:textId="77777777" w:rsidTr="003A6272">
        <w:tc>
          <w:tcPr>
            <w:tcW w:w="3005" w:type="dxa"/>
          </w:tcPr>
          <w:p w14:paraId="337132D7" w14:textId="740130F4" w:rsidR="003A6272" w:rsidRDefault="003A6272" w:rsidP="003A6272">
            <w:pPr>
              <w:rPr>
                <w:sz w:val="28"/>
                <w:szCs w:val="28"/>
                <w:lang w:val="en-US"/>
              </w:rPr>
            </w:pPr>
            <w:r>
              <w:rPr>
                <w:sz w:val="28"/>
                <w:szCs w:val="28"/>
                <w:lang w:val="en-US"/>
              </w:rPr>
              <w:t>Where</w:t>
            </w:r>
          </w:p>
        </w:tc>
        <w:tc>
          <w:tcPr>
            <w:tcW w:w="3005" w:type="dxa"/>
          </w:tcPr>
          <w:p w14:paraId="18B837FA" w14:textId="77777777" w:rsidR="003A6272" w:rsidRDefault="003A6272" w:rsidP="003A6272">
            <w:pPr>
              <w:rPr>
                <w:sz w:val="28"/>
                <w:szCs w:val="28"/>
                <w:lang w:val="en-US"/>
              </w:rPr>
            </w:pPr>
          </w:p>
        </w:tc>
        <w:tc>
          <w:tcPr>
            <w:tcW w:w="3006" w:type="dxa"/>
          </w:tcPr>
          <w:p w14:paraId="6E482B70" w14:textId="77777777" w:rsidR="003A6272" w:rsidRDefault="003A6272" w:rsidP="003A6272">
            <w:pPr>
              <w:rPr>
                <w:sz w:val="28"/>
                <w:szCs w:val="28"/>
                <w:lang w:val="en-US"/>
              </w:rPr>
            </w:pPr>
          </w:p>
        </w:tc>
      </w:tr>
      <w:tr w:rsidR="003A6272" w14:paraId="47F3BAB1" w14:textId="77777777" w:rsidTr="003A6272">
        <w:tc>
          <w:tcPr>
            <w:tcW w:w="3005" w:type="dxa"/>
          </w:tcPr>
          <w:p w14:paraId="5244DC94" w14:textId="08E61F69" w:rsidR="003A6272" w:rsidRDefault="003A6272" w:rsidP="003A6272">
            <w:pPr>
              <w:rPr>
                <w:sz w:val="28"/>
                <w:szCs w:val="28"/>
                <w:lang w:val="en-US"/>
              </w:rPr>
            </w:pPr>
            <w:r>
              <w:rPr>
                <w:sz w:val="28"/>
                <w:szCs w:val="28"/>
                <w:lang w:val="en-US"/>
              </w:rPr>
              <w:t>When</w:t>
            </w:r>
          </w:p>
        </w:tc>
        <w:tc>
          <w:tcPr>
            <w:tcW w:w="3005" w:type="dxa"/>
          </w:tcPr>
          <w:p w14:paraId="36CF06B6" w14:textId="77777777" w:rsidR="003A6272" w:rsidRDefault="003A6272" w:rsidP="003A6272">
            <w:pPr>
              <w:rPr>
                <w:sz w:val="28"/>
                <w:szCs w:val="28"/>
                <w:lang w:val="en-US"/>
              </w:rPr>
            </w:pPr>
          </w:p>
        </w:tc>
        <w:tc>
          <w:tcPr>
            <w:tcW w:w="3006" w:type="dxa"/>
          </w:tcPr>
          <w:p w14:paraId="3F415201" w14:textId="77777777" w:rsidR="003A6272" w:rsidRDefault="003A6272" w:rsidP="003A6272">
            <w:pPr>
              <w:rPr>
                <w:sz w:val="28"/>
                <w:szCs w:val="28"/>
                <w:lang w:val="en-US"/>
              </w:rPr>
            </w:pPr>
          </w:p>
        </w:tc>
      </w:tr>
      <w:tr w:rsidR="003A6272" w14:paraId="592EE982" w14:textId="77777777" w:rsidTr="003A6272">
        <w:tc>
          <w:tcPr>
            <w:tcW w:w="3005" w:type="dxa"/>
          </w:tcPr>
          <w:p w14:paraId="6C4DF955" w14:textId="41434366" w:rsidR="003A6272" w:rsidRDefault="003A6272" w:rsidP="003A6272">
            <w:pPr>
              <w:rPr>
                <w:sz w:val="28"/>
                <w:szCs w:val="28"/>
                <w:lang w:val="en-US"/>
              </w:rPr>
            </w:pPr>
            <w:r>
              <w:rPr>
                <w:sz w:val="28"/>
                <w:szCs w:val="28"/>
                <w:lang w:val="en-US"/>
              </w:rPr>
              <w:t>Who</w:t>
            </w:r>
          </w:p>
        </w:tc>
        <w:tc>
          <w:tcPr>
            <w:tcW w:w="3005" w:type="dxa"/>
          </w:tcPr>
          <w:p w14:paraId="06631457" w14:textId="77777777" w:rsidR="003A6272" w:rsidRDefault="003A6272" w:rsidP="003A6272">
            <w:pPr>
              <w:rPr>
                <w:sz w:val="28"/>
                <w:szCs w:val="28"/>
                <w:lang w:val="en-US"/>
              </w:rPr>
            </w:pPr>
          </w:p>
        </w:tc>
        <w:tc>
          <w:tcPr>
            <w:tcW w:w="3006" w:type="dxa"/>
          </w:tcPr>
          <w:p w14:paraId="220FF4CC" w14:textId="77777777" w:rsidR="003A6272" w:rsidRDefault="003A6272" w:rsidP="003A6272">
            <w:pPr>
              <w:rPr>
                <w:sz w:val="28"/>
                <w:szCs w:val="28"/>
                <w:lang w:val="en-US"/>
              </w:rPr>
            </w:pPr>
          </w:p>
        </w:tc>
      </w:tr>
    </w:tbl>
    <w:p w14:paraId="6157716A" w14:textId="03A15959" w:rsidR="003A6272" w:rsidRDefault="003A6272" w:rsidP="003A6272">
      <w:pPr>
        <w:rPr>
          <w:sz w:val="28"/>
          <w:szCs w:val="28"/>
          <w:lang w:val="en-US"/>
        </w:rPr>
      </w:pPr>
    </w:p>
    <w:p w14:paraId="5FED54EB" w14:textId="040F3C16" w:rsidR="003A6272" w:rsidRDefault="003A6272" w:rsidP="003A6272">
      <w:pPr>
        <w:rPr>
          <w:lang w:val="en-US"/>
        </w:rPr>
      </w:pPr>
      <w:r w:rsidRPr="003A6272">
        <w:rPr>
          <w:lang w:val="en-US"/>
        </w:rPr>
        <w:t>3. After you read the text, write questions for the answers given below. Write a WHquestion for each answer. Use the charts to guide you.</w:t>
      </w:r>
    </w:p>
    <w:p w14:paraId="5780C745" w14:textId="1B618928" w:rsidR="003A6272" w:rsidRDefault="00CA142F" w:rsidP="003A6272">
      <w:pPr>
        <w:rPr>
          <w:lang w:val="en-US"/>
        </w:rPr>
      </w:pPr>
      <w:r w:rsidRPr="003A6272">
        <w:rPr>
          <w:noProof/>
          <w:lang w:val="en-US"/>
        </w:rPr>
        <w:lastRenderedPageBreak/>
        <mc:AlternateContent>
          <mc:Choice Requires="wps">
            <w:drawing>
              <wp:anchor distT="45720" distB="45720" distL="114300" distR="114300" simplePos="0" relativeHeight="251664384" behindDoc="0" locked="0" layoutInCell="1" allowOverlap="1" wp14:anchorId="77C800A5" wp14:editId="25086FC2">
                <wp:simplePos x="0" y="0"/>
                <wp:positionH relativeFrom="margin">
                  <wp:posOffset>3038475</wp:posOffset>
                </wp:positionH>
                <wp:positionV relativeFrom="paragraph">
                  <wp:posOffset>222885</wp:posOffset>
                </wp:positionV>
                <wp:extent cx="2686050" cy="790575"/>
                <wp:effectExtent l="0" t="0" r="1905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90575"/>
                        </a:xfrm>
                        <a:prstGeom prst="rect">
                          <a:avLst/>
                        </a:prstGeom>
                        <a:solidFill>
                          <a:srgbClr val="FFFFFF"/>
                        </a:solidFill>
                        <a:ln w="9525">
                          <a:solidFill>
                            <a:srgbClr val="000000"/>
                          </a:solidFill>
                          <a:miter lim="800000"/>
                          <a:headEnd/>
                          <a:tailEnd/>
                        </a:ln>
                      </wps:spPr>
                      <wps:txbx>
                        <w:txbxContent>
                          <w:p w14:paraId="0017E994" w14:textId="77777777" w:rsidR="00CA142F" w:rsidRPr="00CA142F" w:rsidRDefault="00CA142F" w:rsidP="00CA142F">
                            <w:pPr>
                              <w:rPr>
                                <w:lang w:val="en-US"/>
                              </w:rPr>
                            </w:pPr>
                            <w:r w:rsidRPr="00CA142F">
                              <w:rPr>
                                <w:lang w:val="en-US"/>
                              </w:rPr>
                              <w:t>Tip</w:t>
                            </w:r>
                          </w:p>
                          <w:p w14:paraId="30687229" w14:textId="7EBE9E14" w:rsidR="00CA142F" w:rsidRPr="00CA142F" w:rsidRDefault="00CA142F" w:rsidP="00CA142F">
                            <w:pPr>
                              <w:rPr>
                                <w:lang w:val="en-US"/>
                              </w:rPr>
                            </w:pPr>
                            <w:r w:rsidRPr="00CA142F">
                              <w:rPr>
                                <w:u w:val="single"/>
                                <w:lang w:val="en-US"/>
                              </w:rPr>
                              <w:t>VH Word</w:t>
                            </w:r>
                            <w:r w:rsidRPr="00CA142F">
                              <w:rPr>
                                <w:lang w:val="en-US"/>
                              </w:rPr>
                              <w:t xml:space="preserve">   </w:t>
                            </w:r>
                            <w:r w:rsidRPr="00CA142F">
                              <w:rPr>
                                <w:u w:val="single"/>
                                <w:lang w:val="en-US"/>
                              </w:rPr>
                              <w:t>do</w:t>
                            </w:r>
                            <w:r w:rsidRPr="00CA142F">
                              <w:rPr>
                                <w:lang w:val="en-US"/>
                              </w:rPr>
                              <w:t xml:space="preserve"> </w:t>
                            </w:r>
                            <w:r w:rsidRPr="00CA142F">
                              <w:rPr>
                                <w:u w:val="single"/>
                                <w:lang w:val="en-US"/>
                              </w:rPr>
                              <w:t>Person (you, they, etc.)</w:t>
                            </w:r>
                            <w:r>
                              <w:rPr>
                                <w:lang w:val="en-US"/>
                              </w:rPr>
                              <w:t xml:space="preserve">  </w:t>
                            </w:r>
                            <w:r w:rsidRPr="00CA142F">
                              <w:rPr>
                                <w:u w:val="single"/>
                                <w:lang w:val="en-US"/>
                              </w:rPr>
                              <w:t>Verb</w:t>
                            </w:r>
                          </w:p>
                          <w:p w14:paraId="51D1C050" w14:textId="6B06D4A0" w:rsidR="003A6272" w:rsidRPr="00CA142F" w:rsidRDefault="003A6272" w:rsidP="003A6272">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C800A5" id="_x0000_t202" coordsize="21600,21600" o:spt="202" path="m,l,21600r21600,l21600,xe">
                <v:stroke joinstyle="miter"/>
                <v:path gradientshapeok="t" o:connecttype="rect"/>
              </v:shapetype>
              <v:shape id="Cuadro de texto 2" o:spid="_x0000_s1026" type="#_x0000_t202" style="position:absolute;margin-left:239.25pt;margin-top:17.55pt;width:211.5pt;height:62.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">
                <v:textbox>
                  <w:txbxContent>
                    <w:p w14:paraId="0017E994" w14:textId="77777777" w:rsidR="00CA142F" w:rsidRPr="00CA142F" w:rsidRDefault="00CA142F" w:rsidP="00CA142F">
                      <w:pPr>
                        <w:rPr>
                          <w:lang w:val="en-US"/>
                        </w:rPr>
                      </w:pPr>
                      <w:r w:rsidRPr="00CA142F">
                        <w:rPr>
                          <w:lang w:val="en-US"/>
                        </w:rPr>
                        <w:t>Tip</w:t>
                      </w:r>
                    </w:p>
                    <w:p w14:paraId="30687229" w14:textId="7EBE9E14" w:rsidR="00CA142F" w:rsidRPr="00CA142F" w:rsidRDefault="00CA142F" w:rsidP="00CA142F">
                      <w:pPr>
                        <w:rPr>
                          <w:lang w:val="en-US"/>
                        </w:rPr>
                      </w:pPr>
                      <w:r w:rsidRPr="00CA142F">
                        <w:rPr>
                          <w:u w:val="single"/>
                          <w:lang w:val="en-US"/>
                        </w:rPr>
                        <w:t>VH Word</w:t>
                      </w:r>
                      <w:r w:rsidRPr="00CA142F">
                        <w:rPr>
                          <w:lang w:val="en-US"/>
                        </w:rPr>
                        <w:t xml:space="preserve">   </w:t>
                      </w:r>
                      <w:r w:rsidRPr="00CA142F">
                        <w:rPr>
                          <w:u w:val="single"/>
                          <w:lang w:val="en-US"/>
                        </w:rPr>
                        <w:t>do</w:t>
                      </w:r>
                      <w:r w:rsidRPr="00CA142F">
                        <w:rPr>
                          <w:lang w:val="en-US"/>
                        </w:rPr>
                        <w:t xml:space="preserve"> </w:t>
                      </w:r>
                      <w:r w:rsidRPr="00CA142F">
                        <w:rPr>
                          <w:u w:val="single"/>
                          <w:lang w:val="en-US"/>
                        </w:rPr>
                        <w:t>Person (you, they, etc.)</w:t>
                      </w:r>
                      <w:r>
                        <w:rPr>
                          <w:lang w:val="en-US"/>
                        </w:rPr>
                        <w:t xml:space="preserve">  </w:t>
                      </w:r>
                      <w:r w:rsidRPr="00CA142F">
                        <w:rPr>
                          <w:u w:val="single"/>
                          <w:lang w:val="en-US"/>
                        </w:rPr>
                        <w:t>Verb</w:t>
                      </w:r>
                    </w:p>
                    <w:p w14:paraId="51D1C050" w14:textId="6B06D4A0" w:rsidR="003A6272" w:rsidRPr="00CA142F" w:rsidRDefault="003A6272" w:rsidP="003A6272">
                      <w:pPr>
                        <w:rPr>
                          <w:lang w:val="en-US"/>
                        </w:rPr>
                      </w:pPr>
                    </w:p>
                  </w:txbxContent>
                </v:textbox>
                <w10:wrap type="square" anchorx="margin"/>
              </v:shape>
            </w:pict>
          </mc:Fallback>
        </mc:AlternateContent>
      </w:r>
      <w:r w:rsidRPr="003A6272">
        <w:rPr>
          <w:noProof/>
          <w:lang w:val="en-US"/>
        </w:rPr>
        <mc:AlternateContent>
          <mc:Choice Requires="wps">
            <w:drawing>
              <wp:anchor distT="45720" distB="45720" distL="114300" distR="114300" simplePos="0" relativeHeight="251662336" behindDoc="0" locked="0" layoutInCell="1" allowOverlap="1" wp14:anchorId="693BACEE" wp14:editId="2C8626E0">
                <wp:simplePos x="0" y="0"/>
                <wp:positionH relativeFrom="margin">
                  <wp:align>left</wp:align>
                </wp:positionH>
                <wp:positionV relativeFrom="paragraph">
                  <wp:posOffset>196850</wp:posOffset>
                </wp:positionV>
                <wp:extent cx="2562225" cy="7905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790575"/>
                        </a:xfrm>
                        <a:prstGeom prst="rect">
                          <a:avLst/>
                        </a:prstGeom>
                        <a:solidFill>
                          <a:srgbClr val="FFFFFF"/>
                        </a:solidFill>
                        <a:ln w="9525">
                          <a:solidFill>
                            <a:srgbClr val="000000"/>
                          </a:solidFill>
                          <a:miter lim="800000"/>
                          <a:headEnd/>
                          <a:tailEnd/>
                        </a:ln>
                      </wps:spPr>
                      <wps:txbx>
                        <w:txbxContent>
                          <w:p w14:paraId="79C98C57" w14:textId="0794A7C6" w:rsidR="003A6272" w:rsidRPr="007B1433" w:rsidRDefault="003A6272" w:rsidP="003A6272">
                            <w:pPr>
                              <w:rPr>
                                <w:lang w:val="en-US"/>
                              </w:rPr>
                            </w:pPr>
                            <w:r w:rsidRPr="007B1433">
                              <w:rPr>
                                <w:lang w:val="en-US"/>
                              </w:rPr>
                              <w:t>Tip</w:t>
                            </w:r>
                          </w:p>
                          <w:p w14:paraId="6CF51A23" w14:textId="62A2DC58" w:rsidR="00CA142F" w:rsidRPr="00CA142F" w:rsidRDefault="00CA142F" w:rsidP="003A6272">
                            <w:pPr>
                              <w:rPr>
                                <w:lang w:val="en-US"/>
                              </w:rPr>
                            </w:pPr>
                            <w:r w:rsidRPr="00CA142F">
                              <w:rPr>
                                <w:u w:val="single"/>
                                <w:lang w:val="en-US"/>
                              </w:rPr>
                              <w:t>VH Word</w:t>
                            </w:r>
                            <w:r w:rsidRPr="00CA142F">
                              <w:rPr>
                                <w:lang w:val="en-US"/>
                              </w:rPr>
                              <w:t xml:space="preserve">   </w:t>
                            </w:r>
                            <w:r w:rsidRPr="00CA142F">
                              <w:rPr>
                                <w:u w:val="single"/>
                                <w:lang w:val="en-US"/>
                              </w:rPr>
                              <w:t>is/are</w:t>
                            </w:r>
                            <w:r w:rsidRPr="00CA142F">
                              <w:rPr>
                                <w:lang w:val="en-US"/>
                              </w:rPr>
                              <w:t xml:space="preserve">   </w:t>
                            </w:r>
                            <w:r w:rsidRPr="00CA142F">
                              <w:rPr>
                                <w:u w:val="single"/>
                                <w:lang w:val="en-US"/>
                              </w:rPr>
                              <w:t>Person (you, they,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3BACEE" id="_x0000_s1027" type="#_x0000_t202" style="position:absolute;margin-left:0;margin-top:15.5pt;width:201.75pt;height:6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">
                <v:textbox>
                  <w:txbxContent>
                    <w:p w14:paraId="79C98C57" w14:textId="0794A7C6" w:rsidR="003A6272" w:rsidRPr="007B1433" w:rsidRDefault="003A6272" w:rsidP="003A6272">
                      <w:pPr>
                        <w:rPr>
                          <w:lang w:val="en-US"/>
                        </w:rPr>
                      </w:pPr>
                      <w:r w:rsidRPr="007B1433">
                        <w:rPr>
                          <w:lang w:val="en-US"/>
                        </w:rPr>
                        <w:t>Tip</w:t>
                      </w:r>
                    </w:p>
                    <w:p w14:paraId="6CF51A23" w14:textId="62A2DC58" w:rsidR="00CA142F" w:rsidRPr="00CA142F" w:rsidRDefault="00CA142F" w:rsidP="003A6272">
                      <w:pPr>
                        <w:rPr>
                          <w:lang w:val="en-US"/>
                        </w:rPr>
                      </w:pPr>
                      <w:r w:rsidRPr="00CA142F">
                        <w:rPr>
                          <w:u w:val="single"/>
                          <w:lang w:val="en-US"/>
                        </w:rPr>
                        <w:t>VH Word</w:t>
                      </w:r>
                      <w:r w:rsidRPr="00CA142F">
                        <w:rPr>
                          <w:lang w:val="en-US"/>
                        </w:rPr>
                        <w:t xml:space="preserve">   </w:t>
                      </w:r>
                      <w:r w:rsidRPr="00CA142F">
                        <w:rPr>
                          <w:u w:val="single"/>
                          <w:lang w:val="en-US"/>
                        </w:rPr>
                        <w:t>is/are</w:t>
                      </w:r>
                      <w:r w:rsidRPr="00CA142F">
                        <w:rPr>
                          <w:lang w:val="en-US"/>
                        </w:rPr>
                        <w:t xml:space="preserve">   </w:t>
                      </w:r>
                      <w:r w:rsidRPr="00CA142F">
                        <w:rPr>
                          <w:u w:val="single"/>
                          <w:lang w:val="en-US"/>
                        </w:rPr>
                        <w:t>Person (you, they, etc.)</w:t>
                      </w:r>
                    </w:p>
                  </w:txbxContent>
                </v:textbox>
                <w10:wrap type="square" anchorx="margin"/>
              </v:shape>
            </w:pict>
          </mc:Fallback>
        </mc:AlternateContent>
      </w:r>
    </w:p>
    <w:p w14:paraId="66671104" w14:textId="77777777" w:rsidR="00CA142F" w:rsidRDefault="00CA142F" w:rsidP="003A6272">
      <w:pPr>
        <w:rPr>
          <w:lang w:val="en-US"/>
        </w:rPr>
      </w:pPr>
      <w:r w:rsidRPr="00CA142F">
        <w:rPr>
          <w:lang w:val="en-US"/>
        </w:rPr>
        <w:t xml:space="preserve">a. How do people who relax with music study? They study happily. b.__________________________________________________? Because people who relax with music before or after any activity feel better. </w:t>
      </w:r>
    </w:p>
    <w:p w14:paraId="1F54A314" w14:textId="77777777" w:rsidR="00CA142F" w:rsidRDefault="00CA142F" w:rsidP="003A6272">
      <w:pPr>
        <w:rPr>
          <w:lang w:val="en-US"/>
        </w:rPr>
      </w:pPr>
      <w:r w:rsidRPr="00CA142F">
        <w:rPr>
          <w:lang w:val="en-US"/>
        </w:rPr>
        <w:t xml:space="preserve">c. _________________________________________________? He said, “Without music, life is a mistake.” </w:t>
      </w:r>
    </w:p>
    <w:p w14:paraId="7A5E29CD" w14:textId="77777777" w:rsidR="00CA142F" w:rsidRDefault="00CA142F" w:rsidP="003A6272">
      <w:pPr>
        <w:rPr>
          <w:lang w:val="en-US"/>
        </w:rPr>
      </w:pPr>
      <w:r w:rsidRPr="00CA142F">
        <w:rPr>
          <w:lang w:val="en-US"/>
        </w:rPr>
        <w:t xml:space="preserve">d. __________________________________________________? In some universities in the United Kingdom (UK). </w:t>
      </w:r>
    </w:p>
    <w:p w14:paraId="23C007E0" w14:textId="77777777" w:rsidR="00CA142F" w:rsidRDefault="00CA142F" w:rsidP="003A6272">
      <w:pPr>
        <w:rPr>
          <w:lang w:val="en-US"/>
        </w:rPr>
      </w:pPr>
      <w:r w:rsidRPr="00CA142F">
        <w:rPr>
          <w:lang w:val="en-US"/>
        </w:rPr>
        <w:t xml:space="preserve">e. __________________________________________________? After a short meditation. </w:t>
      </w:r>
    </w:p>
    <w:p w14:paraId="7297DE18" w14:textId="18FAD3AD" w:rsidR="003A6272" w:rsidRDefault="00CA142F" w:rsidP="003A6272">
      <w:pPr>
        <w:rPr>
          <w:lang w:val="en-US"/>
        </w:rPr>
      </w:pPr>
      <w:r w:rsidRPr="00CA142F">
        <w:rPr>
          <w:lang w:val="en-US"/>
        </w:rPr>
        <w:t>f. __________________________________________________? The participants listen to classical or instrumental music in a quiet room.</w:t>
      </w:r>
    </w:p>
    <w:p w14:paraId="69974945" w14:textId="1D2B1022" w:rsidR="00CA142F" w:rsidRPr="003A6272" w:rsidRDefault="00CA142F" w:rsidP="003A6272">
      <w:pPr>
        <w:rPr>
          <w:lang w:val="en-US"/>
        </w:rPr>
      </w:pPr>
      <w:r w:rsidRPr="00CA142F">
        <w:rPr>
          <w:lang w:val="en-US"/>
        </w:rPr>
        <w:t xml:space="preserve">How do you feel when you listen to music? Write about another cultural expression that you enjoy and describe it. </w:t>
      </w:r>
    </w:p>
    <w:sectPr w:rsidR="00CA142F" w:rsidRPr="003A62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B046B0"/>
    <w:multiLevelType w:val="hybridMultilevel"/>
    <w:tmpl w:val="5FAEF86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47B8199D"/>
    <w:multiLevelType w:val="hybridMultilevel"/>
    <w:tmpl w:val="863E72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6D1173EC"/>
    <w:multiLevelType w:val="hybridMultilevel"/>
    <w:tmpl w:val="D62E6362"/>
    <w:lvl w:ilvl="0" w:tplc="0950A5C4">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15:restartNumberingAfterBreak="0">
    <w:nsid w:val="7DFE4618"/>
    <w:multiLevelType w:val="hybridMultilevel"/>
    <w:tmpl w:val="BBAAF0B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57"/>
    <w:rsid w:val="00137B56"/>
    <w:rsid w:val="00172A0C"/>
    <w:rsid w:val="00267F9F"/>
    <w:rsid w:val="00336B46"/>
    <w:rsid w:val="003A6272"/>
    <w:rsid w:val="003D6476"/>
    <w:rsid w:val="004E0DA0"/>
    <w:rsid w:val="00517DFA"/>
    <w:rsid w:val="00571DDF"/>
    <w:rsid w:val="007B1433"/>
    <w:rsid w:val="008457DC"/>
    <w:rsid w:val="008E18DD"/>
    <w:rsid w:val="009722CF"/>
    <w:rsid w:val="00B42630"/>
    <w:rsid w:val="00C7514B"/>
    <w:rsid w:val="00C77145"/>
    <w:rsid w:val="00CA142F"/>
    <w:rsid w:val="00CE796E"/>
    <w:rsid w:val="00DD0D57"/>
    <w:rsid w:val="00DD3BFF"/>
    <w:rsid w:val="00E65FA6"/>
    <w:rsid w:val="00EB46D5"/>
    <w:rsid w:val="00EB7D6A"/>
    <w:rsid w:val="00F01A1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2AC8"/>
  <w15:chartTrackingRefBased/>
  <w15:docId w15:val="{59333B54-A2F5-4F3B-A6BA-66C053CA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46D5"/>
    <w:pPr>
      <w:ind w:left="720"/>
      <w:contextualSpacing/>
    </w:pPr>
  </w:style>
  <w:style w:type="character" w:styleId="Hipervnculo">
    <w:name w:val="Hyperlink"/>
    <w:basedOn w:val="Fuentedeprrafopredeter"/>
    <w:uiPriority w:val="99"/>
    <w:semiHidden/>
    <w:unhideWhenUsed/>
    <w:rsid w:val="00336B46"/>
    <w:rPr>
      <w:rFonts w:cs="Times New Roman"/>
      <w:color w:val="0000FF"/>
      <w:u w:val="single"/>
    </w:rPr>
  </w:style>
  <w:style w:type="table" w:styleId="Tablaconcuadrcula">
    <w:name w:val="Table Grid"/>
    <w:basedOn w:val="Tablanormal"/>
    <w:uiPriority w:val="39"/>
    <w:rsid w:val="00C75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rbravo@hot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368</Words>
  <Characters>2029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janeth cecilia lopez bustamante</dc:creator>
  <cp:keywords/>
  <dc:description/>
  <cp:lastModifiedBy>janeth cecilia lopez bustamante</cp:lastModifiedBy>
  <cp:revision>8</cp:revision>
  <dcterms:created xsi:type="dcterms:W3CDTF">2020-11-18T14:24:00Z</dcterms:created>
  <dcterms:modified xsi:type="dcterms:W3CDTF">2020-11-18T14:44:00Z</dcterms:modified>
</cp:coreProperties>
</file>